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BA263" w14:textId="77777777" w:rsidR="00314633" w:rsidRPr="00FB65AC" w:rsidRDefault="00314633" w:rsidP="00314633">
      <w:pPr>
        <w:jc w:val="center"/>
        <w:rPr>
          <w:rFonts w:ascii="AVENIR HEAVY OBLIQUE" w:hAnsi="AVENIR HEAVY OBLIQUE"/>
          <w:b/>
          <w:bCs/>
          <w:i/>
          <w:iCs/>
          <w:sz w:val="32"/>
          <w:szCs w:val="32"/>
        </w:rPr>
      </w:pPr>
      <w:r>
        <w:rPr>
          <w:rFonts w:ascii="AVENIR HEAVY OBLIQUE" w:hAnsi="AVENIR HEAVY OBLIQUE"/>
          <w:b/>
          <w:bCs/>
          <w:i/>
          <w:iCs/>
          <w:sz w:val="32"/>
          <w:szCs w:val="32"/>
        </w:rPr>
        <w:t>Cook</w:t>
      </w:r>
      <w:r w:rsidRPr="00FB65AC">
        <w:rPr>
          <w:rFonts w:ascii="AVENIR HEAVY OBLIQUE" w:hAnsi="AVENIR HEAVY OBLIQUE"/>
          <w:b/>
          <w:bCs/>
          <w:i/>
          <w:iCs/>
          <w:sz w:val="32"/>
          <w:szCs w:val="32"/>
        </w:rPr>
        <w:t xml:space="preserve"> Community</w:t>
      </w:r>
    </w:p>
    <w:p w14:paraId="30218635" w14:textId="612E8EF5" w:rsidR="00314633" w:rsidRPr="00C54211" w:rsidRDefault="00314633" w:rsidP="00314633">
      <w:pPr>
        <w:jc w:val="center"/>
        <w:rPr>
          <w:rFonts w:ascii="AVENIR HEAVY OBLIQUE" w:hAnsi="AVENIR HEAVY OBLIQUE"/>
          <w:b/>
          <w:bCs/>
          <w:i/>
          <w:iCs/>
        </w:rPr>
      </w:pPr>
      <w:r w:rsidRPr="00C54211">
        <w:rPr>
          <w:rFonts w:ascii="AVENIR HEAVY OBLIQUE" w:hAnsi="AVENIR HEAVY OBLIQUE"/>
          <w:b/>
          <w:bCs/>
          <w:i/>
          <w:iCs/>
        </w:rPr>
        <w:t>The Week Ahead:</w:t>
      </w:r>
      <w:r>
        <w:rPr>
          <w:rFonts w:ascii="AVENIR HEAVY OBLIQUE" w:hAnsi="AVENIR HEAVY OBLIQUE"/>
          <w:b/>
          <w:bCs/>
          <w:i/>
          <w:iCs/>
        </w:rPr>
        <w:t xml:space="preserve"> March </w:t>
      </w:r>
      <w:r w:rsidR="00146F23">
        <w:rPr>
          <w:rFonts w:ascii="AVENIR HEAVY OBLIQUE" w:hAnsi="AVENIR HEAVY OBLIQUE"/>
          <w:b/>
          <w:bCs/>
          <w:i/>
          <w:iCs/>
        </w:rPr>
        <w:t>31</w:t>
      </w:r>
      <w:r>
        <w:rPr>
          <w:rFonts w:ascii="AVENIR HEAVY OBLIQUE" w:hAnsi="AVENIR HEAVY OBLIQUE"/>
          <w:b/>
          <w:bCs/>
          <w:i/>
          <w:iCs/>
        </w:rPr>
        <w:t xml:space="preserve"> </w:t>
      </w:r>
      <w:r w:rsidR="00146F23">
        <w:rPr>
          <w:rFonts w:ascii="AVENIR HEAVY OBLIQUE" w:hAnsi="AVENIR HEAVY OBLIQUE"/>
          <w:b/>
          <w:bCs/>
          <w:i/>
          <w:iCs/>
        </w:rPr>
        <w:t>–</w:t>
      </w:r>
      <w:r>
        <w:rPr>
          <w:rFonts w:ascii="AVENIR HEAVY OBLIQUE" w:hAnsi="AVENIR HEAVY OBLIQUE"/>
          <w:b/>
          <w:bCs/>
          <w:i/>
          <w:iCs/>
        </w:rPr>
        <w:t xml:space="preserve"> </w:t>
      </w:r>
      <w:r w:rsidR="00146F23">
        <w:rPr>
          <w:rFonts w:ascii="AVENIR HEAVY OBLIQUE" w:hAnsi="AVENIR HEAVY OBLIQUE"/>
          <w:b/>
          <w:bCs/>
          <w:i/>
          <w:iCs/>
        </w:rPr>
        <w:t xml:space="preserve">April </w:t>
      </w:r>
      <w:r>
        <w:rPr>
          <w:rFonts w:ascii="AVENIR HEAVY OBLIQUE" w:hAnsi="AVENIR HEAVY OBLIQUE"/>
          <w:b/>
          <w:bCs/>
          <w:i/>
          <w:iCs/>
        </w:rPr>
        <w:t>4, 2025</w:t>
      </w:r>
    </w:p>
    <w:p w14:paraId="11267BB8" w14:textId="77777777" w:rsidR="00314633" w:rsidRPr="004212F7" w:rsidRDefault="00314633" w:rsidP="00314633">
      <w:pPr>
        <w:rPr>
          <w:rFonts w:ascii="Avenir Medium" w:hAnsi="Avenir Medium"/>
          <w:sz w:val="13"/>
          <w:szCs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14633" w14:paraId="72734534" w14:textId="77777777" w:rsidTr="0041378F">
        <w:tc>
          <w:tcPr>
            <w:tcW w:w="1838" w:type="dxa"/>
            <w:shd w:val="pct10" w:color="auto" w:fill="auto"/>
          </w:tcPr>
          <w:p w14:paraId="0C64FADE" w14:textId="77777777" w:rsidR="00314633" w:rsidRPr="005F05C6" w:rsidRDefault="00314633" w:rsidP="0041378F">
            <w:pPr>
              <w:jc w:val="center"/>
              <w:rPr>
                <w:rFonts w:ascii="Avenir Medium" w:hAnsi="Avenir Medium"/>
                <w:b/>
                <w:bCs/>
              </w:rPr>
            </w:pPr>
            <w:r w:rsidRPr="005F05C6">
              <w:rPr>
                <w:rFonts w:ascii="Avenir Medium" w:hAnsi="Avenir Medium"/>
                <w:b/>
                <w:bCs/>
              </w:rPr>
              <w:t>Monday</w:t>
            </w:r>
          </w:p>
        </w:tc>
        <w:tc>
          <w:tcPr>
            <w:tcW w:w="7512" w:type="dxa"/>
          </w:tcPr>
          <w:p w14:paraId="18F8D2E5" w14:textId="77777777" w:rsidR="00314633" w:rsidRDefault="00314633" w:rsidP="0041378F">
            <w:pPr>
              <w:rPr>
                <w:rFonts w:ascii="Avenir Medium" w:hAnsi="Avenir Medium"/>
                <w:sz w:val="22"/>
                <w:szCs w:val="22"/>
              </w:rPr>
            </w:pPr>
            <w:r>
              <w:rPr>
                <w:rFonts w:ascii="Avenir Medium" w:hAnsi="Avenir Medium"/>
                <w:sz w:val="22"/>
                <w:szCs w:val="22"/>
              </w:rPr>
              <w:t xml:space="preserve">Grab &amp; Go Breakfast </w:t>
            </w:r>
          </w:p>
          <w:p w14:paraId="1CBF502B" w14:textId="772D7BE2" w:rsidR="00314633" w:rsidRPr="00A064A8" w:rsidRDefault="00B457A7" w:rsidP="0041378F">
            <w:pPr>
              <w:rPr>
                <w:rFonts w:ascii="Avenir Medium" w:hAnsi="Avenir Medium"/>
                <w:sz w:val="22"/>
                <w:szCs w:val="22"/>
              </w:rPr>
            </w:pPr>
            <w:r>
              <w:rPr>
                <w:rFonts w:ascii="Avenir Medium" w:hAnsi="Avenir Medium"/>
                <w:sz w:val="22"/>
                <w:szCs w:val="22"/>
              </w:rPr>
              <w:t>Return to School from Spring Break</w:t>
            </w:r>
          </w:p>
        </w:tc>
      </w:tr>
      <w:tr w:rsidR="00314633" w14:paraId="489E088E" w14:textId="77777777" w:rsidTr="0041378F">
        <w:tc>
          <w:tcPr>
            <w:tcW w:w="1838" w:type="dxa"/>
            <w:shd w:val="pct10" w:color="auto" w:fill="auto"/>
          </w:tcPr>
          <w:p w14:paraId="4B32D5F3" w14:textId="77777777" w:rsidR="00314633" w:rsidRPr="004212F7" w:rsidRDefault="00314633" w:rsidP="0041378F">
            <w:pPr>
              <w:jc w:val="center"/>
              <w:rPr>
                <w:rFonts w:ascii="Avenir Medium" w:hAnsi="Avenir Medium"/>
                <w:b/>
                <w:bCs/>
              </w:rPr>
            </w:pPr>
            <w:r w:rsidRPr="005F05C6">
              <w:rPr>
                <w:rFonts w:ascii="Avenir Medium" w:hAnsi="Avenir Medium"/>
                <w:b/>
                <w:bCs/>
              </w:rPr>
              <w:t>Tuesday</w:t>
            </w:r>
          </w:p>
        </w:tc>
        <w:tc>
          <w:tcPr>
            <w:tcW w:w="7512" w:type="dxa"/>
          </w:tcPr>
          <w:p w14:paraId="7846A111" w14:textId="77777777" w:rsidR="00314633" w:rsidRPr="0056664B" w:rsidRDefault="00314633" w:rsidP="0041378F">
            <w:pPr>
              <w:rPr>
                <w:rFonts w:ascii="Avenir Medium" w:hAnsi="Avenir Medium"/>
                <w:color w:val="00B050"/>
              </w:rPr>
            </w:pPr>
          </w:p>
        </w:tc>
      </w:tr>
      <w:tr w:rsidR="00314633" w14:paraId="2AD6BCD5" w14:textId="77777777" w:rsidTr="0041378F">
        <w:tc>
          <w:tcPr>
            <w:tcW w:w="1838" w:type="dxa"/>
            <w:shd w:val="pct10" w:color="auto" w:fill="auto"/>
          </w:tcPr>
          <w:p w14:paraId="71BB0154" w14:textId="77777777" w:rsidR="00314633" w:rsidRPr="008B16D7" w:rsidRDefault="00314633" w:rsidP="0041378F">
            <w:pPr>
              <w:jc w:val="center"/>
              <w:rPr>
                <w:rFonts w:ascii="Avenir Medium" w:hAnsi="Avenir Medium"/>
                <w:b/>
                <w:bCs/>
                <w:sz w:val="22"/>
                <w:szCs w:val="22"/>
              </w:rPr>
            </w:pPr>
            <w:r w:rsidRPr="008B16D7">
              <w:rPr>
                <w:rFonts w:ascii="Avenir Medium" w:hAnsi="Avenir Medium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7512" w:type="dxa"/>
          </w:tcPr>
          <w:p w14:paraId="2E2EFA3D" w14:textId="77777777" w:rsidR="00314633" w:rsidRDefault="00314633" w:rsidP="0041378F">
            <w:pPr>
              <w:rPr>
                <w:rFonts w:ascii="Avenir Medium" w:hAnsi="Avenir Medium"/>
                <w:sz w:val="22"/>
                <w:szCs w:val="22"/>
              </w:rPr>
            </w:pPr>
            <w:r>
              <w:rPr>
                <w:rFonts w:ascii="Avenir Medium" w:hAnsi="Avenir Medium"/>
                <w:sz w:val="22"/>
                <w:szCs w:val="22"/>
              </w:rPr>
              <w:t xml:space="preserve">Grab &amp; Go Breakfast </w:t>
            </w:r>
          </w:p>
          <w:p w14:paraId="5B42C043" w14:textId="77777777" w:rsidR="00314633" w:rsidRPr="0049757C" w:rsidRDefault="00314633" w:rsidP="0041378F">
            <w:pPr>
              <w:rPr>
                <w:rFonts w:ascii="Avenir Medium" w:hAnsi="Avenir Medium"/>
                <w:color w:val="0070C0"/>
              </w:rPr>
            </w:pPr>
          </w:p>
        </w:tc>
      </w:tr>
      <w:tr w:rsidR="00314633" w14:paraId="6713A2A6" w14:textId="77777777" w:rsidTr="0041378F">
        <w:tc>
          <w:tcPr>
            <w:tcW w:w="1838" w:type="dxa"/>
            <w:shd w:val="pct10" w:color="auto" w:fill="auto"/>
          </w:tcPr>
          <w:p w14:paraId="0B16FFD7" w14:textId="77777777" w:rsidR="00314633" w:rsidRPr="005F05C6" w:rsidRDefault="00314633" w:rsidP="0041378F">
            <w:pPr>
              <w:jc w:val="center"/>
              <w:rPr>
                <w:rFonts w:ascii="Avenir Medium" w:hAnsi="Avenir Medium"/>
                <w:b/>
                <w:bCs/>
              </w:rPr>
            </w:pPr>
            <w:r>
              <w:rPr>
                <w:rFonts w:ascii="Avenir Medium" w:hAnsi="Avenir Medium"/>
                <w:b/>
                <w:bCs/>
              </w:rPr>
              <w:t>Thursday</w:t>
            </w:r>
          </w:p>
        </w:tc>
        <w:tc>
          <w:tcPr>
            <w:tcW w:w="7512" w:type="dxa"/>
          </w:tcPr>
          <w:p w14:paraId="139F7336" w14:textId="5F2AF45D" w:rsidR="00314633" w:rsidRPr="00EB2DBD" w:rsidRDefault="00F20231" w:rsidP="0041378F">
            <w:pPr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PAC Lunch: Sushi</w:t>
            </w:r>
            <w:r w:rsidR="00314633" w:rsidRPr="00EB2DBD">
              <w:rPr>
                <w:rFonts w:ascii="Avenir Book" w:hAnsi="Avenir Book"/>
                <w:sz w:val="22"/>
                <w:szCs w:val="22"/>
              </w:rPr>
              <w:fldChar w:fldCharType="begin"/>
            </w:r>
            <w:r w:rsidR="00314633" w:rsidRPr="00EB2DBD">
              <w:rPr>
                <w:rFonts w:ascii="Avenir Book" w:hAnsi="Avenir Book"/>
                <w:sz w:val="22"/>
                <w:szCs w:val="22"/>
              </w:rPr>
              <w:instrText xml:space="preserve"> INCLUDEPICTURE "/Users/nwiddess/Library/Group Containers/UBF8T346G9.ms/WebArchiveCopyPasteTempFiles/com.microsoft.Word/2Q==" \* MERGEFORMATINET </w:instrText>
            </w:r>
            <w:r w:rsidR="00314633" w:rsidRPr="00EB2DBD">
              <w:rPr>
                <w:rFonts w:ascii="Avenir Book" w:hAnsi="Avenir Book"/>
                <w:sz w:val="22"/>
                <w:szCs w:val="22"/>
              </w:rPr>
              <w:fldChar w:fldCharType="separate"/>
            </w:r>
            <w:r w:rsidR="00314633" w:rsidRPr="00EB2DBD">
              <w:rPr>
                <w:rFonts w:ascii="Avenir Book" w:hAnsi="Avenir Book"/>
                <w:sz w:val="22"/>
                <w:szCs w:val="22"/>
              </w:rPr>
              <w:fldChar w:fldCharType="end"/>
            </w:r>
            <w:r w:rsidR="00314633" w:rsidRPr="00EB2DBD">
              <w:rPr>
                <w:rFonts w:ascii="Avenir Book" w:hAnsi="Avenir Book"/>
                <w:sz w:val="22"/>
                <w:szCs w:val="22"/>
              </w:rPr>
              <w:fldChar w:fldCharType="begin"/>
            </w:r>
            <w:r w:rsidR="00314633" w:rsidRPr="00EB2DBD">
              <w:rPr>
                <w:rFonts w:ascii="Avenir Book" w:hAnsi="Avenir Book"/>
                <w:sz w:val="22"/>
                <w:szCs w:val="22"/>
              </w:rPr>
              <w:instrText xml:space="preserve"> INCLUDEPICTURE "/var/folders/y6/l88b5xxs0_7cdfc5_kd8358w0000gq/T/com.microsoft.Word/WebArchiveCopyPasteTempFiles/images?q=tbnANd9GcQyERNBQYnylvsJl-03MCW0MDMJntENIpFkLQ&amp;usqp=CAU" \* MERGEFORMATINET </w:instrText>
            </w:r>
            <w:r w:rsidR="00314633" w:rsidRPr="00EB2DBD">
              <w:rPr>
                <w:rFonts w:ascii="Avenir Book" w:hAnsi="Avenir Book"/>
                <w:sz w:val="22"/>
                <w:szCs w:val="22"/>
              </w:rPr>
              <w:fldChar w:fldCharType="separate"/>
            </w:r>
            <w:r w:rsidR="00314633" w:rsidRPr="00EB2DBD">
              <w:rPr>
                <w:rFonts w:ascii="Avenir Book" w:hAnsi="Avenir Book"/>
                <w:sz w:val="22"/>
                <w:szCs w:val="22"/>
              </w:rPr>
              <w:fldChar w:fldCharType="end"/>
            </w:r>
          </w:p>
        </w:tc>
      </w:tr>
      <w:tr w:rsidR="00314633" w14:paraId="0E5B978D" w14:textId="77777777" w:rsidTr="0041378F">
        <w:tc>
          <w:tcPr>
            <w:tcW w:w="1838" w:type="dxa"/>
            <w:shd w:val="pct10" w:color="auto" w:fill="auto"/>
          </w:tcPr>
          <w:p w14:paraId="7753B7CE" w14:textId="77777777" w:rsidR="00314633" w:rsidRPr="005F05C6" w:rsidRDefault="00314633" w:rsidP="0041378F">
            <w:pPr>
              <w:jc w:val="center"/>
              <w:rPr>
                <w:rFonts w:ascii="Avenir Medium" w:hAnsi="Avenir Medium"/>
                <w:b/>
                <w:bCs/>
              </w:rPr>
            </w:pPr>
            <w:r>
              <w:fldChar w:fldCharType="begin"/>
            </w:r>
            <w:r>
              <w:instrText xml:space="preserve"> INCLUDEPICTURE "/Users/nwiddess/Library/Group Containers/UBF8T346G9.ms/WebArchiveCopyPasteTempFiles/com.microsoft.Word/images?q=tbnANd9GcSjvueriTLtLSTrKIteXIpoSxZkS0BY5KB1TQ&amp;s" \* MERGEFORMATINET </w:instrText>
            </w:r>
            <w:r>
              <w:fldChar w:fldCharType="separate"/>
            </w:r>
            <w:r>
              <w:fldChar w:fldCharType="end"/>
            </w:r>
            <w:r w:rsidRPr="005F05C6">
              <w:rPr>
                <w:rFonts w:ascii="Avenir Medium" w:hAnsi="Avenir Medium"/>
                <w:b/>
                <w:bCs/>
              </w:rPr>
              <w:t>Friday</w:t>
            </w:r>
          </w:p>
        </w:tc>
        <w:tc>
          <w:tcPr>
            <w:tcW w:w="7512" w:type="dxa"/>
          </w:tcPr>
          <w:p w14:paraId="61BF638D" w14:textId="77777777" w:rsidR="00314633" w:rsidRDefault="00314633" w:rsidP="0041378F">
            <w:pPr>
              <w:rPr>
                <w:rFonts w:ascii="Avenir Medium" w:hAnsi="Avenir Medium"/>
                <w:sz w:val="22"/>
                <w:szCs w:val="22"/>
              </w:rPr>
            </w:pPr>
            <w:r>
              <w:rPr>
                <w:rFonts w:ascii="Avenir Medium" w:hAnsi="Avenir Medium"/>
                <w:sz w:val="22"/>
                <w:szCs w:val="22"/>
              </w:rPr>
              <w:t xml:space="preserve">Grab &amp; Go Breakfast </w:t>
            </w:r>
          </w:p>
          <w:p w14:paraId="6EF028D6" w14:textId="5F90675C" w:rsidR="00314633" w:rsidRPr="00E757AE" w:rsidRDefault="00314633" w:rsidP="0041378F">
            <w:pPr>
              <w:ind w:left="1418" w:hanging="1418"/>
              <w:rPr>
                <w:rFonts w:ascii="Avenir Book" w:hAnsi="Avenir Book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6AD1AECC" w14:textId="77777777" w:rsidR="00314633" w:rsidRPr="0049757C" w:rsidRDefault="00314633" w:rsidP="00314633">
      <w:pPr>
        <w:rPr>
          <w:rFonts w:ascii="Avenir Medium" w:hAnsi="Avenir Medium"/>
          <w:sz w:val="11"/>
          <w:szCs w:val="11"/>
        </w:rPr>
      </w:pPr>
    </w:p>
    <w:p w14:paraId="092BB941" w14:textId="77777777" w:rsidR="00314633" w:rsidRPr="00E13295" w:rsidRDefault="00314633" w:rsidP="00314633">
      <w:pPr>
        <w:rPr>
          <w:rFonts w:ascii="Avenir Book" w:hAnsi="Avenir Book"/>
          <w:b/>
          <w:bCs/>
          <w:sz w:val="22"/>
          <w:szCs w:val="22"/>
          <w:u w:val="single"/>
        </w:rPr>
      </w:pPr>
      <w:r w:rsidRPr="00C54211">
        <w:rPr>
          <w:rFonts w:ascii="Avenir Book" w:hAnsi="Avenir Book"/>
          <w:b/>
          <w:bCs/>
          <w:sz w:val="22"/>
          <w:szCs w:val="22"/>
          <w:u w:val="single"/>
        </w:rPr>
        <w:t>Important Information:</w:t>
      </w:r>
    </w:p>
    <w:p w14:paraId="2609866D" w14:textId="77777777" w:rsidR="00314633" w:rsidRPr="00146F23" w:rsidRDefault="00314633" w:rsidP="00146F23">
      <w:pPr>
        <w:rPr>
          <w:rFonts w:ascii="Avenir Book" w:hAnsi="Avenir Book"/>
        </w:rPr>
      </w:pPr>
      <w:r w:rsidRPr="00FF1EF4">
        <w:rPr>
          <w:noProof/>
        </w:rPr>
        <w:drawing>
          <wp:anchor distT="0" distB="0" distL="114300" distR="114300" simplePos="0" relativeHeight="251661312" behindDoc="1" locked="0" layoutInCell="1" allowOverlap="1" wp14:anchorId="2754EC1D" wp14:editId="21A7CE89">
            <wp:simplePos x="0" y="0"/>
            <wp:positionH relativeFrom="column">
              <wp:posOffset>-510690</wp:posOffset>
            </wp:positionH>
            <wp:positionV relativeFrom="paragraph">
              <wp:posOffset>198419</wp:posOffset>
            </wp:positionV>
            <wp:extent cx="495300" cy="495300"/>
            <wp:effectExtent l="0" t="0" r="0" b="0"/>
            <wp:wrapNone/>
            <wp:docPr id="184001520" name="Picture 1" descr="A black phone in a circ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1520" name="Picture 1" descr="A black phone in a circl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6D15F" w14:textId="77777777" w:rsidR="00314633" w:rsidRPr="009761EB" w:rsidRDefault="00314633" w:rsidP="00314633">
      <w:pPr>
        <w:pStyle w:val="ListParagraph"/>
        <w:numPr>
          <w:ilvl w:val="0"/>
          <w:numId w:val="1"/>
        </w:numPr>
        <w:ind w:left="993" w:hanging="426"/>
        <w:rPr>
          <w:rFonts w:ascii="Avenir Book" w:hAnsi="Avenir Book"/>
        </w:rPr>
      </w:pPr>
      <w:r w:rsidRPr="009761EB">
        <w:rPr>
          <w:rFonts w:ascii="Avenir Book" w:hAnsi="Avenir Book"/>
        </w:rPr>
        <w:t xml:space="preserve">If your child is sick or at an appointment, please call our </w:t>
      </w:r>
      <w:r w:rsidRPr="009761EB">
        <w:rPr>
          <w:rFonts w:ascii="Avenir Book" w:hAnsi="Avenir Book"/>
          <w:b/>
          <w:bCs/>
        </w:rPr>
        <w:t>Early Warning Line</w:t>
      </w:r>
      <w:r w:rsidRPr="009761EB">
        <w:rPr>
          <w:rFonts w:ascii="Avenir Book" w:hAnsi="Avenir Book"/>
        </w:rPr>
        <w:t xml:space="preserve"> at 604-668-6461.</w:t>
      </w:r>
    </w:p>
    <w:p w14:paraId="274B182F" w14:textId="77777777" w:rsidR="00314633" w:rsidRPr="009855C0" w:rsidRDefault="00314633" w:rsidP="00314633">
      <w:pPr>
        <w:pStyle w:val="ListParagraph"/>
        <w:ind w:left="993" w:hanging="426"/>
        <w:rPr>
          <w:rFonts w:ascii="Avenir Book" w:hAnsi="Avenir Book"/>
        </w:rPr>
      </w:pPr>
    </w:p>
    <w:p w14:paraId="06EB816B" w14:textId="77777777" w:rsidR="00314633" w:rsidRPr="007009E5" w:rsidRDefault="00314633" w:rsidP="00314633">
      <w:pPr>
        <w:ind w:left="993" w:hanging="426"/>
        <w:rPr>
          <w:rFonts w:ascii="Avenir Book" w:hAnsi="Avenir Book"/>
          <w:sz w:val="13"/>
          <w:szCs w:val="13"/>
        </w:rPr>
      </w:pPr>
    </w:p>
    <w:p w14:paraId="13D09E25" w14:textId="77777777" w:rsidR="00314633" w:rsidRPr="00911942" w:rsidRDefault="00314633" w:rsidP="00314633">
      <w:pPr>
        <w:pStyle w:val="ListParagraph"/>
        <w:numPr>
          <w:ilvl w:val="0"/>
          <w:numId w:val="1"/>
        </w:numPr>
        <w:ind w:left="993" w:hanging="426"/>
        <w:rPr>
          <w:rFonts w:ascii="Avenir Book" w:hAnsi="Avenir Book"/>
          <w:color w:val="FF0000"/>
          <w:highlight w:val="cyan"/>
        </w:rPr>
      </w:pPr>
      <w:r w:rsidRPr="00911942">
        <w:rPr>
          <w:rFonts w:ascii="Avenir Book" w:hAnsi="Avenir Book"/>
          <w:b/>
          <w:bCs/>
          <w:color w:val="FF0000"/>
          <w:highlight w:val="cyan"/>
          <w:u w:val="single"/>
        </w:rPr>
        <w:t>PARKING LOT!</w:t>
      </w:r>
      <w:r w:rsidRPr="00911942">
        <w:rPr>
          <w:rFonts w:ascii="Avenir Book" w:hAnsi="Avenir Book"/>
          <w:b/>
          <w:bCs/>
          <w:color w:val="FF0000"/>
          <w:highlight w:val="cyan"/>
        </w:rPr>
        <w:t xml:space="preserve"> </w:t>
      </w:r>
    </w:p>
    <w:p w14:paraId="454FB4BA" w14:textId="77777777" w:rsidR="00314633" w:rsidRPr="00911942" w:rsidRDefault="00314633" w:rsidP="00314633">
      <w:pPr>
        <w:pStyle w:val="ListParagraph"/>
        <w:ind w:left="993"/>
        <w:rPr>
          <w:rFonts w:ascii="Avenir Book" w:hAnsi="Avenir Book"/>
          <w:color w:val="FF0000"/>
          <w:highlight w:val="cyan"/>
        </w:rPr>
      </w:pPr>
      <w:r w:rsidRPr="00911942">
        <w:rPr>
          <w:noProof/>
          <w:color w:val="FF0000"/>
          <w:highlight w:val="cyan"/>
          <w:u w:val="single"/>
        </w:rPr>
        <w:drawing>
          <wp:anchor distT="0" distB="0" distL="114300" distR="114300" simplePos="0" relativeHeight="251660288" behindDoc="1" locked="0" layoutInCell="1" allowOverlap="1" wp14:anchorId="24D81440" wp14:editId="108D9087">
            <wp:simplePos x="0" y="0"/>
            <wp:positionH relativeFrom="column">
              <wp:posOffset>-759263</wp:posOffset>
            </wp:positionH>
            <wp:positionV relativeFrom="paragraph">
              <wp:posOffset>212786</wp:posOffset>
            </wp:positionV>
            <wp:extent cx="1065320" cy="1065320"/>
            <wp:effectExtent l="0" t="0" r="1905" b="1905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5320" cy="1065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1942">
        <w:rPr>
          <w:rFonts w:ascii="Avenir Book" w:hAnsi="Avenir Book"/>
          <w:b/>
          <w:bCs/>
          <w:color w:val="FF0000"/>
          <w:highlight w:val="cyan"/>
        </w:rPr>
        <w:t xml:space="preserve">• </w:t>
      </w:r>
      <w:proofErr w:type="gramStart"/>
      <w:r w:rsidRPr="00911942">
        <w:rPr>
          <w:rFonts w:ascii="Avenir Book" w:hAnsi="Avenir Book"/>
          <w:color w:val="FF0000"/>
          <w:highlight w:val="cyan"/>
        </w:rPr>
        <w:t>Please park</w:t>
      </w:r>
      <w:proofErr w:type="gramEnd"/>
      <w:r w:rsidRPr="00911942">
        <w:rPr>
          <w:rFonts w:ascii="Avenir Book" w:hAnsi="Avenir Book"/>
          <w:color w:val="FF0000"/>
          <w:highlight w:val="cyan"/>
        </w:rPr>
        <w:t xml:space="preserve"> in a parking spot and NOT in front of other parked cars</w:t>
      </w:r>
    </w:p>
    <w:p w14:paraId="1DD521C2" w14:textId="77777777" w:rsidR="00314633" w:rsidRPr="00911942" w:rsidRDefault="00314633" w:rsidP="00314633">
      <w:pPr>
        <w:pStyle w:val="ListParagraph"/>
        <w:ind w:left="993"/>
        <w:rPr>
          <w:rFonts w:ascii="Avenir Book" w:hAnsi="Avenir Book"/>
          <w:color w:val="FF0000"/>
          <w:highlight w:val="cyan"/>
        </w:rPr>
      </w:pPr>
      <w:r w:rsidRPr="00911942">
        <w:rPr>
          <w:rFonts w:ascii="Avenir Book" w:hAnsi="Avenir Book"/>
          <w:color w:val="FF0000"/>
          <w:highlight w:val="cyan"/>
        </w:rPr>
        <w:t>• Please do NOT park where the orange cones are</w:t>
      </w:r>
    </w:p>
    <w:p w14:paraId="147CCF52" w14:textId="77777777" w:rsidR="00314633" w:rsidRPr="00911942" w:rsidRDefault="00314633" w:rsidP="00314633">
      <w:pPr>
        <w:pStyle w:val="ListParagraph"/>
        <w:ind w:left="993"/>
        <w:rPr>
          <w:rFonts w:ascii="Avenir Book" w:hAnsi="Avenir Book"/>
          <w:color w:val="FF0000"/>
          <w:highlight w:val="cyan"/>
        </w:rPr>
      </w:pPr>
      <w:r w:rsidRPr="00911942">
        <w:rPr>
          <w:rFonts w:ascii="Avenir Book" w:hAnsi="Avenir Book"/>
          <w:color w:val="FF0000"/>
          <w:highlight w:val="cyan"/>
        </w:rPr>
        <w:t>• Please stay in your car if parking in the lane</w:t>
      </w:r>
    </w:p>
    <w:p w14:paraId="132A26FA" w14:textId="77777777" w:rsidR="00314633" w:rsidRPr="00911942" w:rsidRDefault="00314633" w:rsidP="00314633">
      <w:pPr>
        <w:pStyle w:val="ListParagraph"/>
        <w:ind w:left="993"/>
        <w:rPr>
          <w:rFonts w:ascii="Avenir Book" w:hAnsi="Avenir Book"/>
          <w:color w:val="FF0000"/>
          <w:highlight w:val="cyan"/>
        </w:rPr>
      </w:pPr>
      <w:r w:rsidRPr="00911942">
        <w:rPr>
          <w:rFonts w:ascii="Avenir Book" w:hAnsi="Avenir Book"/>
          <w:color w:val="FF0000"/>
          <w:highlight w:val="cyan"/>
        </w:rPr>
        <w:t>• Please go slowly and watch for others</w:t>
      </w:r>
    </w:p>
    <w:p w14:paraId="53260269" w14:textId="77777777" w:rsidR="00314633" w:rsidRPr="00911942" w:rsidRDefault="00314633" w:rsidP="00314633">
      <w:pPr>
        <w:pStyle w:val="ListParagraph"/>
        <w:ind w:left="993"/>
        <w:rPr>
          <w:rFonts w:ascii="Avenir Book" w:hAnsi="Avenir Book"/>
          <w:color w:val="FF0000"/>
          <w:highlight w:val="cyan"/>
        </w:rPr>
      </w:pPr>
      <w:r w:rsidRPr="00911942">
        <w:rPr>
          <w:rFonts w:ascii="Avenir Book" w:hAnsi="Avenir Book"/>
          <w:color w:val="FF0000"/>
          <w:highlight w:val="cyan"/>
        </w:rPr>
        <w:t>• Please be kind if you are asked to move your car</w:t>
      </w:r>
    </w:p>
    <w:p w14:paraId="74375BD2" w14:textId="77777777" w:rsidR="00314633" w:rsidRPr="00911942" w:rsidRDefault="00314633" w:rsidP="00314633">
      <w:pPr>
        <w:pStyle w:val="ListParagraph"/>
        <w:ind w:left="993"/>
        <w:rPr>
          <w:rFonts w:ascii="Avenir Book" w:hAnsi="Avenir Book"/>
          <w:color w:val="FF0000"/>
          <w:highlight w:val="cyan"/>
        </w:rPr>
      </w:pPr>
    </w:p>
    <w:p w14:paraId="0ACA73CA" w14:textId="77777777" w:rsidR="00314633" w:rsidRPr="00911942" w:rsidRDefault="00314633" w:rsidP="00314633">
      <w:pPr>
        <w:pStyle w:val="ListParagraph"/>
        <w:ind w:left="993"/>
        <w:rPr>
          <w:rFonts w:ascii="Avenir Book" w:hAnsi="Avenir Book"/>
          <w:color w:val="FF0000"/>
          <w:highlight w:val="cyan"/>
        </w:rPr>
      </w:pPr>
      <w:r w:rsidRPr="00911942">
        <w:rPr>
          <w:rFonts w:ascii="Avenir Book" w:hAnsi="Avenir Book"/>
          <w:color w:val="FF0000"/>
          <w:highlight w:val="cyan"/>
        </w:rPr>
        <w:t xml:space="preserve">We understand that our parking lot is often full. Consider walking or coming sooner to park. </w:t>
      </w:r>
      <w:r w:rsidRPr="00911942">
        <w:rPr>
          <w:rFonts w:ascii="Avenir Book" w:hAnsi="Avenir Book"/>
          <w:b/>
          <w:bCs/>
          <w:color w:val="FF0000"/>
          <w:highlight w:val="cyan"/>
        </w:rPr>
        <w:t>The safety of our community matters to us!</w:t>
      </w:r>
    </w:p>
    <w:p w14:paraId="13C8C076" w14:textId="77777777" w:rsidR="00314633" w:rsidRDefault="00314633" w:rsidP="00314633">
      <w:pPr>
        <w:rPr>
          <w:rFonts w:ascii="Avenir Book" w:hAnsi="Avenir Book"/>
          <w:b/>
          <w:bCs/>
          <w:sz w:val="22"/>
          <w:szCs w:val="22"/>
          <w:u w:val="single"/>
        </w:rPr>
      </w:pPr>
    </w:p>
    <w:p w14:paraId="178C2B90" w14:textId="77777777" w:rsidR="00314633" w:rsidRPr="007009E5" w:rsidRDefault="00314633" w:rsidP="00314633">
      <w:pPr>
        <w:rPr>
          <w:rFonts w:ascii="Avenir Book" w:hAnsi="Avenir Book"/>
          <w:b/>
          <w:bCs/>
          <w:sz w:val="13"/>
          <w:szCs w:val="13"/>
          <w:u w:val="single"/>
        </w:rPr>
      </w:pPr>
    </w:p>
    <w:p w14:paraId="776FEBBB" w14:textId="77777777" w:rsidR="00314633" w:rsidRDefault="00314633" w:rsidP="00314633">
      <w:pPr>
        <w:rPr>
          <w:rFonts w:ascii="Avenir Book" w:hAnsi="Avenir Book"/>
          <w:sz w:val="22"/>
          <w:szCs w:val="22"/>
        </w:rPr>
      </w:pPr>
      <w:r w:rsidRPr="00203B97">
        <w:rPr>
          <w:rFonts w:ascii="Avenir Book" w:hAnsi="Avenir Book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21EE4424" wp14:editId="4CB8DC4A">
            <wp:simplePos x="0" y="0"/>
            <wp:positionH relativeFrom="column">
              <wp:posOffset>-713740</wp:posOffset>
            </wp:positionH>
            <wp:positionV relativeFrom="paragraph">
              <wp:posOffset>196977</wp:posOffset>
            </wp:positionV>
            <wp:extent cx="541020" cy="541020"/>
            <wp:effectExtent l="0" t="0" r="5080" b="5080"/>
            <wp:wrapNone/>
            <wp:docPr id="10" name="Picture 10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clock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B97">
        <w:rPr>
          <w:rFonts w:ascii="Avenir Book" w:hAnsi="Avenir Book"/>
          <w:b/>
          <w:bCs/>
          <w:sz w:val="22"/>
          <w:szCs w:val="22"/>
          <w:u w:val="single"/>
        </w:rPr>
        <w:t>Upcoming Dates:</w:t>
      </w:r>
      <w:r>
        <w:rPr>
          <w:rFonts w:ascii="Avenir Book" w:hAnsi="Avenir Book"/>
          <w:sz w:val="22"/>
          <w:szCs w:val="22"/>
        </w:rPr>
        <w:t xml:space="preserve"> </w:t>
      </w:r>
    </w:p>
    <w:p w14:paraId="687ADFF7" w14:textId="77777777" w:rsidR="00B457A7" w:rsidRPr="0048614B" w:rsidRDefault="00B457A7" w:rsidP="00B457A7">
      <w:pPr>
        <w:tabs>
          <w:tab w:val="left" w:pos="284"/>
        </w:tabs>
        <w:ind w:left="1418" w:hanging="1418"/>
        <w:jc w:val="center"/>
        <w:rPr>
          <w:rFonts w:ascii="Avenir Book" w:hAnsi="Avenir Book"/>
          <w:b/>
          <w:bCs/>
          <w:color w:val="000000" w:themeColor="text1"/>
          <w:sz w:val="36"/>
          <w:szCs w:val="36"/>
        </w:rPr>
      </w:pPr>
      <w:r w:rsidRPr="006D69E8">
        <w:rPr>
          <w:rFonts w:ascii="Avenir Book" w:hAnsi="Avenir Book"/>
          <w:b/>
          <w:bCs/>
          <w:color w:val="000000" w:themeColor="text1"/>
          <w:sz w:val="36"/>
          <w:szCs w:val="36"/>
        </w:rPr>
        <w:t>March 14 – March</w:t>
      </w:r>
      <w:r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 </w:t>
      </w:r>
      <w:r w:rsidRPr="006D69E8"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30 = </w:t>
      </w:r>
      <w:r w:rsidRPr="00655014">
        <w:rPr>
          <w:rFonts w:ascii="Avenir Book" w:hAnsi="Avenir Book"/>
          <w:b/>
          <w:bCs/>
          <w:color w:val="00B0F0"/>
          <w:sz w:val="36"/>
          <w:szCs w:val="36"/>
        </w:rPr>
        <w:t>S</w:t>
      </w:r>
      <w:r w:rsidRPr="00655014">
        <w:rPr>
          <w:rFonts w:ascii="Avenir Book" w:hAnsi="Avenir Book"/>
          <w:b/>
          <w:bCs/>
          <w:color w:val="FF2F92"/>
          <w:sz w:val="36"/>
          <w:szCs w:val="36"/>
        </w:rPr>
        <w:t>P</w:t>
      </w:r>
      <w:r w:rsidRPr="00655014">
        <w:rPr>
          <w:rFonts w:ascii="Avenir Book" w:hAnsi="Avenir Book"/>
          <w:b/>
          <w:bCs/>
          <w:color w:val="00B0F0"/>
          <w:sz w:val="36"/>
          <w:szCs w:val="36"/>
        </w:rPr>
        <w:t>R</w:t>
      </w:r>
      <w:r w:rsidRPr="00655014">
        <w:rPr>
          <w:rFonts w:ascii="Avenir Book" w:hAnsi="Avenir Book"/>
          <w:b/>
          <w:bCs/>
          <w:color w:val="FF2F92"/>
          <w:sz w:val="36"/>
          <w:szCs w:val="36"/>
        </w:rPr>
        <w:t>I</w:t>
      </w:r>
      <w:r w:rsidRPr="00655014">
        <w:rPr>
          <w:rFonts w:ascii="Avenir Book" w:hAnsi="Avenir Book"/>
          <w:b/>
          <w:bCs/>
          <w:color w:val="00B0F0"/>
          <w:sz w:val="36"/>
          <w:szCs w:val="36"/>
        </w:rPr>
        <w:t>N</w:t>
      </w:r>
      <w:r w:rsidRPr="00655014">
        <w:rPr>
          <w:rFonts w:ascii="Avenir Book" w:hAnsi="Avenir Book"/>
          <w:b/>
          <w:bCs/>
          <w:color w:val="FF2F92"/>
          <w:sz w:val="36"/>
          <w:szCs w:val="36"/>
        </w:rPr>
        <w:t>G</w:t>
      </w:r>
      <w:r w:rsidRPr="006D69E8">
        <w:rPr>
          <w:rFonts w:ascii="Avenir Book" w:hAnsi="Avenir Book"/>
          <w:b/>
          <w:bCs/>
          <w:color w:val="000000" w:themeColor="text1"/>
          <w:sz w:val="36"/>
          <w:szCs w:val="36"/>
        </w:rPr>
        <w:t xml:space="preserve"> </w:t>
      </w:r>
      <w:r w:rsidRPr="00655014">
        <w:rPr>
          <w:rFonts w:ascii="Avenir Book" w:hAnsi="Avenir Book"/>
          <w:b/>
          <w:bCs/>
          <w:color w:val="8DD873" w:themeColor="accent6" w:themeTint="99"/>
          <w:sz w:val="36"/>
          <w:szCs w:val="36"/>
        </w:rPr>
        <w:t>B</w:t>
      </w:r>
      <w:r w:rsidRPr="00655014">
        <w:rPr>
          <w:rFonts w:ascii="Avenir Book" w:hAnsi="Avenir Book"/>
          <w:b/>
          <w:bCs/>
          <w:color w:val="FF2F92"/>
          <w:sz w:val="36"/>
          <w:szCs w:val="36"/>
        </w:rPr>
        <w:t>R</w:t>
      </w:r>
      <w:r w:rsidRPr="00655014">
        <w:rPr>
          <w:rFonts w:ascii="Avenir Book" w:hAnsi="Avenir Book"/>
          <w:b/>
          <w:bCs/>
          <w:color w:val="8DD873" w:themeColor="accent6" w:themeTint="99"/>
          <w:sz w:val="36"/>
          <w:szCs w:val="36"/>
        </w:rPr>
        <w:t>E</w:t>
      </w:r>
      <w:r w:rsidRPr="00655014">
        <w:rPr>
          <w:rFonts w:ascii="Avenir Book" w:hAnsi="Avenir Book"/>
          <w:b/>
          <w:bCs/>
          <w:color w:val="FF2F92"/>
          <w:sz w:val="36"/>
          <w:szCs w:val="36"/>
        </w:rPr>
        <w:t>A</w:t>
      </w:r>
      <w:r w:rsidRPr="00655014">
        <w:rPr>
          <w:rFonts w:ascii="Avenir Book" w:hAnsi="Avenir Book"/>
          <w:b/>
          <w:bCs/>
          <w:color w:val="8DD873" w:themeColor="accent6" w:themeTint="99"/>
          <w:sz w:val="36"/>
          <w:szCs w:val="36"/>
        </w:rPr>
        <w:t>K</w:t>
      </w:r>
    </w:p>
    <w:p w14:paraId="6E00EA7E" w14:textId="77777777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>• April 12 – Passover Begins</w:t>
      </w:r>
    </w:p>
    <w:p w14:paraId="3430CB1A" w14:textId="0A4A7A8D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>• April 14 &amp; 15 – Camp Jubilee for Gr. 7s</w:t>
      </w:r>
    </w:p>
    <w:p w14:paraId="5EBEAA55" w14:textId="77777777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>• April 14 – Vaisakhi</w:t>
      </w:r>
    </w:p>
    <w:p w14:paraId="50337B49" w14:textId="77777777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>• April 17 – PAC Lunch: Subway</w:t>
      </w:r>
    </w:p>
    <w:p w14:paraId="3BA4BCB2" w14:textId="77777777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FF0000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 xml:space="preserve">• April 18 – Good Friday </w:t>
      </w:r>
      <w:r w:rsidRPr="0091009A">
        <w:rPr>
          <w:rFonts w:ascii="Avenir Book" w:hAnsi="Avenir Book"/>
          <w:color w:val="FF0000"/>
          <w:sz w:val="22"/>
          <w:szCs w:val="22"/>
        </w:rPr>
        <w:t>(NO SCHOOL)</w:t>
      </w:r>
    </w:p>
    <w:p w14:paraId="39E7CDB5" w14:textId="77777777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000000" w:themeColor="text1"/>
          <w:sz w:val="22"/>
          <w:szCs w:val="22"/>
        </w:rPr>
      </w:pPr>
      <w:r w:rsidRPr="0091009A">
        <w:rPr>
          <w:rFonts w:ascii="Avenir Book" w:hAnsi="Avenir Book"/>
          <w:color w:val="000000" w:themeColor="text1"/>
          <w:sz w:val="22"/>
          <w:szCs w:val="22"/>
        </w:rPr>
        <w:t>• April 20 – Passover Ends</w:t>
      </w:r>
    </w:p>
    <w:p w14:paraId="0CCB78D1" w14:textId="77777777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FF0000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 xml:space="preserve">• April 21 – Easter Monday </w:t>
      </w:r>
      <w:r w:rsidRPr="0091009A">
        <w:rPr>
          <w:rFonts w:ascii="Avenir Book" w:hAnsi="Avenir Book"/>
          <w:color w:val="FF0000"/>
          <w:sz w:val="22"/>
          <w:szCs w:val="22"/>
        </w:rPr>
        <w:t>(NO SCHOOL)</w:t>
      </w:r>
    </w:p>
    <w:p w14:paraId="74E69827" w14:textId="77777777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000000" w:themeColor="text1"/>
          <w:sz w:val="22"/>
          <w:szCs w:val="22"/>
        </w:rPr>
      </w:pPr>
      <w:r w:rsidRPr="0091009A">
        <w:rPr>
          <w:rFonts w:ascii="Avenir Book" w:hAnsi="Avenir Book"/>
          <w:color w:val="000000" w:themeColor="text1"/>
          <w:sz w:val="22"/>
          <w:szCs w:val="22"/>
        </w:rPr>
        <w:t xml:space="preserve">• April </w:t>
      </w:r>
      <w:r>
        <w:rPr>
          <w:rFonts w:ascii="Avenir Book" w:hAnsi="Avenir Book"/>
          <w:color w:val="000000" w:themeColor="text1"/>
          <w:sz w:val="22"/>
          <w:szCs w:val="22"/>
        </w:rPr>
        <w:t>22 – Earth Day</w:t>
      </w:r>
    </w:p>
    <w:p w14:paraId="497F05FC" w14:textId="77777777" w:rsidR="00B457A7" w:rsidRDefault="00B457A7" w:rsidP="00B457A7">
      <w:pPr>
        <w:tabs>
          <w:tab w:val="left" w:pos="0"/>
          <w:tab w:val="left" w:pos="284"/>
        </w:tabs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>• April 25 – Report cards sent home</w:t>
      </w:r>
    </w:p>
    <w:p w14:paraId="5B903C2A" w14:textId="4A5E6079" w:rsidR="00314633" w:rsidRPr="00701104" w:rsidRDefault="00B457A7" w:rsidP="00701104">
      <w:pPr>
        <w:tabs>
          <w:tab w:val="left" w:pos="0"/>
          <w:tab w:val="left" w:pos="284"/>
        </w:tabs>
        <w:rPr>
          <w:rFonts w:ascii="Avenir Book" w:hAnsi="Avenir Book"/>
          <w:color w:val="000000" w:themeColor="text1"/>
          <w:sz w:val="22"/>
          <w:szCs w:val="22"/>
        </w:rPr>
      </w:pPr>
      <w:r>
        <w:rPr>
          <w:rFonts w:ascii="Avenir Book" w:hAnsi="Avenir Book"/>
          <w:color w:val="000000" w:themeColor="text1"/>
          <w:sz w:val="22"/>
          <w:szCs w:val="22"/>
        </w:rPr>
        <w:t>• May 1 – PAC Lunch</w:t>
      </w:r>
    </w:p>
    <w:p w14:paraId="476106FA" w14:textId="75F341AF" w:rsidR="002B2E6F" w:rsidRDefault="00701104" w:rsidP="00701104">
      <w:pPr>
        <w:jc w:val="center"/>
      </w:pPr>
      <w:r w:rsidRPr="006B52A2">
        <w:rPr>
          <w:rFonts w:ascii="Avenir Book" w:hAnsi="Avenir Book"/>
          <w:color w:val="000000" w:themeColor="text1"/>
          <w:sz w:val="22"/>
          <w:szCs w:val="22"/>
        </w:rPr>
        <w:drawing>
          <wp:inline distT="0" distB="0" distL="0" distR="0" wp14:anchorId="102BBBBB" wp14:editId="4AB83746">
            <wp:extent cx="4024853" cy="1999769"/>
            <wp:effectExtent l="0" t="0" r="1270" b="0"/>
            <wp:docPr id="18064807" name="Picture 1" descr="A colorful text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4807" name="Picture 1" descr="A colorful text with flowers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8925" cy="206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E6F" w:rsidSect="00314633">
      <w:headerReference w:type="default" r:id="rId11"/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E593" w14:textId="77777777" w:rsidR="00B27FC0" w:rsidRDefault="00B27FC0">
      <w:r>
        <w:separator/>
      </w:r>
    </w:p>
  </w:endnote>
  <w:endnote w:type="continuationSeparator" w:id="0">
    <w:p w14:paraId="1DDD2591" w14:textId="77777777" w:rsidR="00B27FC0" w:rsidRDefault="00B2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HEAVY OBLIQUE">
    <w:panose1 w:val="020B0703020203090204"/>
    <w:charset w:val="4D"/>
    <w:family w:val="swiss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44702" w14:textId="77777777" w:rsidR="00B27FC0" w:rsidRDefault="00B27FC0">
      <w:r>
        <w:separator/>
      </w:r>
    </w:p>
  </w:footnote>
  <w:footnote w:type="continuationSeparator" w:id="0">
    <w:p w14:paraId="3E43D2E2" w14:textId="77777777" w:rsidR="00B27FC0" w:rsidRDefault="00B27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52C1" w14:textId="77777777" w:rsidR="006B7131" w:rsidRPr="00E77D2C" w:rsidRDefault="00000000" w:rsidP="00DE4A1E">
    <w:pPr>
      <w:pStyle w:val="Header"/>
      <w:tabs>
        <w:tab w:val="left" w:pos="4380"/>
      </w:tabs>
      <w:ind w:firstLine="993"/>
      <w:jc w:val="right"/>
      <w:rPr>
        <w:rFonts w:ascii="Copperplate" w:hAnsi="Copperplate" w:cs="Apple Chancery"/>
        <w:b/>
        <w:sz w:val="44"/>
        <w:szCs w:val="44"/>
      </w:rPr>
    </w:pPr>
    <w:r w:rsidRPr="002C125F">
      <w:rPr>
        <w:noProof/>
      </w:rPr>
      <w:drawing>
        <wp:anchor distT="0" distB="0" distL="114300" distR="114300" simplePos="0" relativeHeight="251659264" behindDoc="1" locked="0" layoutInCell="1" allowOverlap="1" wp14:anchorId="48AB2644" wp14:editId="68E7D4B8">
          <wp:simplePos x="0" y="0"/>
          <wp:positionH relativeFrom="column">
            <wp:posOffset>-529840</wp:posOffset>
          </wp:positionH>
          <wp:positionV relativeFrom="paragraph">
            <wp:posOffset>-218844</wp:posOffset>
          </wp:positionV>
          <wp:extent cx="1270485" cy="1093862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502" cy="109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pperplate" w:hAnsi="Copperplate" w:cs="Ayuthaya"/>
        <w:b/>
        <w:noProof/>
        <w:sz w:val="44"/>
        <w:szCs w:val="44"/>
      </w:rPr>
      <w:t>William Cook</w:t>
    </w:r>
    <w:r w:rsidRPr="00E77D2C">
      <w:rPr>
        <w:rFonts w:ascii="Copperplate" w:hAnsi="Copperplate" w:cs="Apple Chancery"/>
        <w:b/>
        <w:sz w:val="44"/>
        <w:szCs w:val="44"/>
      </w:rPr>
      <w:t xml:space="preserve"> Elementary School</w:t>
    </w:r>
  </w:p>
  <w:p w14:paraId="4AB57846" w14:textId="77777777" w:rsidR="006B7131" w:rsidRDefault="00000000" w:rsidP="00DE4A1E">
    <w:pPr>
      <w:ind w:firstLine="993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8600 Cook Road </w:t>
    </w:r>
    <w:r w:rsidRPr="00AF3E98">
      <w:rPr>
        <w:rFonts w:ascii="Arial Narrow" w:hAnsi="Arial Narrow"/>
        <w:b/>
      </w:rPr>
      <w:t>•</w:t>
    </w:r>
    <w:r w:rsidRPr="00407BCA">
      <w:rPr>
        <w:rFonts w:ascii="Arial Narrow" w:hAnsi="Arial Narrow"/>
      </w:rPr>
      <w:t xml:space="preserve"> </w:t>
    </w:r>
    <w:r w:rsidRPr="00907D7F">
      <w:rPr>
        <w:rFonts w:ascii="Arial Narrow" w:hAnsi="Arial Narrow"/>
        <w:sz w:val="18"/>
        <w:szCs w:val="18"/>
      </w:rPr>
      <w:t>Richmond, B</w:t>
    </w:r>
    <w:r>
      <w:rPr>
        <w:rFonts w:ascii="Arial Narrow" w:hAnsi="Arial Narrow"/>
        <w:sz w:val="18"/>
        <w:szCs w:val="18"/>
      </w:rPr>
      <w:t>ritish Columbia</w:t>
    </w:r>
    <w:r w:rsidRPr="00407BCA">
      <w:rPr>
        <w:rFonts w:ascii="Arial Narrow" w:hAnsi="Arial Narrow"/>
      </w:rPr>
      <w:t xml:space="preserve"> </w:t>
    </w:r>
    <w:r w:rsidRPr="00AF3E98">
      <w:rPr>
        <w:rFonts w:ascii="Arial Narrow" w:hAnsi="Arial Narrow"/>
        <w:b/>
      </w:rPr>
      <w:t>•</w:t>
    </w:r>
    <w:r w:rsidRPr="00407BCA">
      <w:rPr>
        <w:rFonts w:ascii="Arial Narrow" w:hAnsi="Arial Narrow"/>
        <w:sz w:val="22"/>
        <w:szCs w:val="22"/>
      </w:rPr>
      <w:t xml:space="preserve"> </w:t>
    </w:r>
    <w:r w:rsidRPr="00907D7F">
      <w:rPr>
        <w:rFonts w:ascii="Arial Narrow" w:hAnsi="Arial Narrow"/>
        <w:sz w:val="18"/>
        <w:szCs w:val="18"/>
      </w:rPr>
      <w:t>Tel: 604.668.6</w:t>
    </w:r>
    <w:r>
      <w:rPr>
        <w:rFonts w:ascii="Arial Narrow" w:hAnsi="Arial Narrow"/>
        <w:sz w:val="18"/>
        <w:szCs w:val="18"/>
      </w:rPr>
      <w:t xml:space="preserve">454 </w:t>
    </w:r>
  </w:p>
  <w:p w14:paraId="2ED3FE2E" w14:textId="77777777" w:rsidR="006B7131" w:rsidRDefault="00000000" w:rsidP="00DE4A1E">
    <w:pPr>
      <w:ind w:left="2880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Nicole Widdess</w:t>
    </w:r>
    <w:r w:rsidRPr="00907D7F">
      <w:rPr>
        <w:rFonts w:ascii="Arial Narrow" w:hAnsi="Arial Narrow"/>
        <w:sz w:val="18"/>
        <w:szCs w:val="18"/>
      </w:rPr>
      <w:t>, Principal</w:t>
    </w:r>
    <w:r>
      <w:rPr>
        <w:rFonts w:ascii="Arial Narrow" w:hAnsi="Arial Narrow"/>
        <w:sz w:val="18"/>
        <w:szCs w:val="18"/>
      </w:rPr>
      <w:t xml:space="preserve"> </w:t>
    </w:r>
    <w:r w:rsidRPr="000561AB">
      <w:rPr>
        <w:rFonts w:ascii="Arial Narrow" w:hAnsi="Arial Narrow"/>
        <w:b/>
      </w:rPr>
      <w:t>•</w:t>
    </w:r>
    <w:r>
      <w:rPr>
        <w:rFonts w:ascii="Arial Narrow" w:hAnsi="Arial Narrow"/>
        <w:b/>
      </w:rPr>
      <w:t xml:space="preserve"> </w:t>
    </w:r>
    <w:r>
      <w:rPr>
        <w:rFonts w:ascii="Arial Narrow" w:hAnsi="Arial Narrow"/>
        <w:sz w:val="18"/>
        <w:szCs w:val="18"/>
      </w:rPr>
      <w:t xml:space="preserve">Brian Miller, Vice Principal </w:t>
    </w:r>
  </w:p>
  <w:p w14:paraId="15CB0201" w14:textId="77777777" w:rsidR="006B7131" w:rsidRDefault="00000000" w:rsidP="00DE4A1E">
    <w:pPr>
      <w:ind w:firstLine="993"/>
      <w:jc w:val="right"/>
      <w:rPr>
        <w:rFonts w:ascii="Arial Narrow" w:hAnsi="Arial Narrow"/>
        <w:sz w:val="18"/>
        <w:szCs w:val="18"/>
      </w:rPr>
    </w:pPr>
    <w:r w:rsidRPr="00907D7F">
      <w:rPr>
        <w:rFonts w:ascii="Arial Narrow" w:hAnsi="Arial Narrow"/>
        <w:sz w:val="18"/>
        <w:szCs w:val="18"/>
      </w:rPr>
      <w:t xml:space="preserve">Web: </w:t>
    </w:r>
    <w:r>
      <w:rPr>
        <w:rFonts w:ascii="Arial Narrow" w:hAnsi="Arial Narrow"/>
        <w:sz w:val="18"/>
        <w:szCs w:val="18"/>
      </w:rPr>
      <w:t xml:space="preserve">cook.sd38.bc.ca </w:t>
    </w:r>
    <w:r w:rsidRPr="000561AB">
      <w:rPr>
        <w:rFonts w:ascii="Arial Narrow" w:hAnsi="Arial Narrow"/>
        <w:b/>
      </w:rPr>
      <w:t xml:space="preserve">• </w:t>
    </w:r>
    <w:r w:rsidRPr="00907D7F">
      <w:rPr>
        <w:rFonts w:ascii="Arial Narrow" w:hAnsi="Arial Narrow"/>
        <w:sz w:val="18"/>
        <w:szCs w:val="18"/>
      </w:rPr>
      <w:t>Twitter: @</w:t>
    </w:r>
    <w:r>
      <w:rPr>
        <w:rFonts w:ascii="Arial Narrow" w:hAnsi="Arial Narrow"/>
        <w:sz w:val="18"/>
        <w:szCs w:val="18"/>
      </w:rPr>
      <w:t>cooksd38</w:t>
    </w:r>
  </w:p>
  <w:p w14:paraId="2818AB4B" w14:textId="77777777" w:rsidR="006B7131" w:rsidRDefault="006B7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60439"/>
    <w:multiLevelType w:val="hybridMultilevel"/>
    <w:tmpl w:val="4F0C0AE8"/>
    <w:lvl w:ilvl="0" w:tplc="D09A4E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69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33"/>
    <w:rsid w:val="00146F23"/>
    <w:rsid w:val="001653CC"/>
    <w:rsid w:val="002B2E6F"/>
    <w:rsid w:val="00314633"/>
    <w:rsid w:val="003368AF"/>
    <w:rsid w:val="00355F71"/>
    <w:rsid w:val="006B7131"/>
    <w:rsid w:val="00701104"/>
    <w:rsid w:val="007C4305"/>
    <w:rsid w:val="0085437A"/>
    <w:rsid w:val="009A57F1"/>
    <w:rsid w:val="00A05A6E"/>
    <w:rsid w:val="00B27FC0"/>
    <w:rsid w:val="00B457A7"/>
    <w:rsid w:val="00D0697A"/>
    <w:rsid w:val="00D82291"/>
    <w:rsid w:val="00F20231"/>
    <w:rsid w:val="00F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11D5D"/>
  <w15:chartTrackingRefBased/>
  <w15:docId w15:val="{91010E97-4B53-7B42-8BFA-D9C8AC6D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633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6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6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6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46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4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4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4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4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4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4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46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463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633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Widdess</dc:creator>
  <cp:keywords/>
  <dc:description/>
  <cp:lastModifiedBy>Nicole Widdess</cp:lastModifiedBy>
  <cp:revision>5</cp:revision>
  <dcterms:created xsi:type="dcterms:W3CDTF">2025-03-09T18:35:00Z</dcterms:created>
  <dcterms:modified xsi:type="dcterms:W3CDTF">2025-03-14T23:39:00Z</dcterms:modified>
</cp:coreProperties>
</file>